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О среднемесячной заработной плате руководителя, его заместите</w:t>
      </w:r>
      <w:r w:rsidR="00F6595A">
        <w:rPr>
          <w:sz w:val="27"/>
          <w:szCs w:val="27"/>
        </w:rPr>
        <w:t>лей, главного бухгалтера за 2021</w:t>
      </w:r>
      <w:r>
        <w:rPr>
          <w:sz w:val="27"/>
          <w:szCs w:val="27"/>
        </w:rPr>
        <w:t xml:space="preserve"> год</w:t>
      </w:r>
    </w:p>
    <w:p w:rsidR="008E1999" w:rsidRDefault="008E1999" w:rsidP="008E1999">
      <w:pPr>
        <w:jc w:val="center"/>
        <w:rPr>
          <w:sz w:val="10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МБДОУ детский сад  «Солнышко»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учреждения)</w:t>
      </w:r>
    </w:p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0"/>
          <w:szCs w:val="27"/>
        </w:rPr>
      </w:pPr>
    </w:p>
    <w:tbl>
      <w:tblPr>
        <w:tblStyle w:val="a4"/>
        <w:tblW w:w="0" w:type="auto"/>
        <w:tblLook w:val="04A0"/>
      </w:tblPr>
      <w:tblGrid>
        <w:gridCol w:w="3202"/>
        <w:gridCol w:w="3136"/>
        <w:gridCol w:w="3233"/>
      </w:tblGrid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Размер среднемесячной заработной платы,</w:t>
            </w:r>
          </w:p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рублей</w:t>
            </w:r>
          </w:p>
        </w:tc>
      </w:tr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Мартынова Тамара Григорьевна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 w:rsidP="00684A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6595A">
              <w:rPr>
                <w:sz w:val="27"/>
                <w:szCs w:val="27"/>
              </w:rPr>
              <w:t>8850</w:t>
            </w:r>
            <w:r w:rsidR="00F6407A">
              <w:rPr>
                <w:sz w:val="27"/>
                <w:szCs w:val="27"/>
              </w:rPr>
              <w:t>,3</w:t>
            </w:r>
            <w:bookmarkStart w:id="0" w:name="_GoBack"/>
            <w:bookmarkEnd w:id="0"/>
            <w:r w:rsidR="00684A9F">
              <w:rPr>
                <w:sz w:val="27"/>
                <w:szCs w:val="27"/>
              </w:rPr>
              <w:t>р.</w:t>
            </w:r>
          </w:p>
        </w:tc>
      </w:tr>
    </w:tbl>
    <w:p w:rsidR="008E1999" w:rsidRDefault="008E1999" w:rsidP="008E1999">
      <w:pPr>
        <w:rPr>
          <w:sz w:val="18"/>
          <w:szCs w:val="27"/>
        </w:rPr>
      </w:pPr>
    </w:p>
    <w:p w:rsidR="008E1999" w:rsidRDefault="008E1999" w:rsidP="008E1999">
      <w:pPr>
        <w:pStyle w:val="a3"/>
        <w:rPr>
          <w:rFonts w:ascii="Times New Roman" w:hAnsi="Times New Roman" w:cs="Times New Roman"/>
          <w:b/>
          <w:sz w:val="18"/>
          <w:szCs w:val="27"/>
        </w:rPr>
      </w:pPr>
    </w:p>
    <w:p w:rsidR="00986743" w:rsidRDefault="00986743"/>
    <w:sectPr w:rsidR="00986743" w:rsidSect="007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56"/>
    <w:rsid w:val="00684A9F"/>
    <w:rsid w:val="007F37FC"/>
    <w:rsid w:val="008E1999"/>
    <w:rsid w:val="00986743"/>
    <w:rsid w:val="00C27556"/>
    <w:rsid w:val="00E53E47"/>
    <w:rsid w:val="00F6407A"/>
    <w:rsid w:val="00F6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9"/>
    <w:pPr>
      <w:spacing w:after="0" w:line="240" w:lineRule="auto"/>
    </w:pPr>
  </w:style>
  <w:style w:type="table" w:styleId="a4">
    <w:name w:val="Table Grid"/>
    <w:basedOn w:val="a1"/>
    <w:rsid w:val="008E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9"/>
    <w:pPr>
      <w:spacing w:after="0" w:line="240" w:lineRule="auto"/>
    </w:pPr>
  </w:style>
  <w:style w:type="table" w:styleId="a4">
    <w:name w:val="Table Grid"/>
    <w:basedOn w:val="a1"/>
    <w:rsid w:val="008E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2019-05-28T11:51:00Z</dcterms:created>
  <dcterms:modified xsi:type="dcterms:W3CDTF">2022-02-10T10:03:00Z</dcterms:modified>
</cp:coreProperties>
</file>